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C6EF" w14:textId="4C599D85"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（様式</w:t>
      </w:r>
      <w:r w:rsidR="007147ED">
        <w:rPr>
          <w:rFonts w:ascii="ＭＳ ゴシック" w:eastAsia="ＭＳ ゴシック" w:hAnsi="ＭＳ ゴシック" w:cs="ＭＳ明朝" w:hint="eastAsia"/>
          <w:sz w:val="24"/>
        </w:rPr>
        <w:t>経再</w:t>
      </w:r>
      <w:r w:rsidRPr="009B778B">
        <w:rPr>
          <w:rFonts w:ascii="ＭＳ ゴシック" w:eastAsia="ＭＳ ゴシック" w:hAnsi="ＭＳ ゴシック" w:cs="ＭＳ明朝" w:hint="eastAsia"/>
          <w:sz w:val="24"/>
        </w:rPr>
        <w:t>第４号）</w:t>
      </w:r>
    </w:p>
    <w:p w14:paraId="0EB86F3B"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48FEAF2" w14:textId="77777777" w:rsidR="00AA13FF" w:rsidRPr="009B778B" w:rsidRDefault="00AA13FF" w:rsidP="00AA13FF">
      <w:pPr>
        <w:autoSpaceDE w:val="0"/>
        <w:autoSpaceDN w:val="0"/>
        <w:ind w:left="324" w:hangingChars="135" w:hanging="324"/>
        <w:jc w:val="right"/>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令和　　年　　月　　日</w:t>
      </w:r>
    </w:p>
    <w:p w14:paraId="30352ED1"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351C6CB"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全国石油商業組合連合会</w:t>
      </w:r>
    </w:p>
    <w:p w14:paraId="73441C6E" w14:textId="39669675"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会　長　</w:t>
      </w:r>
      <w:r w:rsidR="00570BB5">
        <w:rPr>
          <w:rFonts w:ascii="ＭＳ ゴシック" w:eastAsia="ＭＳ ゴシック" w:hAnsi="ＭＳ ゴシック" w:cs="ＭＳ明朝" w:hint="eastAsia"/>
          <w:sz w:val="24"/>
        </w:rPr>
        <w:t>森　　　洋</w:t>
      </w:r>
      <w:r w:rsidRPr="009B778B">
        <w:rPr>
          <w:rFonts w:ascii="ＭＳ ゴシック" w:eastAsia="ＭＳ ゴシック" w:hAnsi="ＭＳ ゴシック" w:cs="ＭＳ明朝" w:hint="eastAsia"/>
          <w:sz w:val="24"/>
        </w:rPr>
        <w:t xml:space="preserve">　殿</w:t>
      </w:r>
      <w:bookmarkStart w:id="0" w:name="_Hlk192787249"/>
    </w:p>
    <w:p w14:paraId="17039B22"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0631271" w14:textId="77777777" w:rsidR="00AA13FF" w:rsidRPr="009B778B" w:rsidRDefault="00AA13FF" w:rsidP="00AA13FF">
      <w:pPr>
        <w:autoSpaceDE w:val="0"/>
        <w:autoSpaceDN w:val="0"/>
        <w:ind w:leftChars="1964" w:left="41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（申請者）</w:t>
      </w:r>
    </w:p>
    <w:p w14:paraId="5B426E74" w14:textId="42A4078A" w:rsidR="00581C31" w:rsidRPr="009B778B" w:rsidRDefault="00581C31" w:rsidP="00581C31">
      <w:pPr>
        <w:autoSpaceDE w:val="0"/>
        <w:autoSpaceDN w:val="0"/>
        <w:ind w:firstLineChars="2550" w:firstLine="4118"/>
        <w:rPr>
          <w:rFonts w:ascii="ＭＳ ゴシック" w:eastAsia="ＭＳ ゴシック" w:hAnsi="ＭＳ ゴシック" w:cs="ＭＳ明朝"/>
          <w:sz w:val="24"/>
        </w:rPr>
      </w:pPr>
      <w:bookmarkStart w:id="1" w:name="_Hlk192787517"/>
      <w:r w:rsidRPr="009B778B">
        <w:rPr>
          <w:rFonts w:ascii="ＭＳ ゴシック" w:eastAsia="ＭＳ ゴシック" w:hAnsi="ＭＳ ゴシック" w:cs="ＭＳ明朝" w:hint="eastAsia"/>
          <w:spacing w:val="2"/>
          <w:w w:val="66"/>
          <w:kern w:val="0"/>
          <w:sz w:val="24"/>
          <w:fitText w:val="1440" w:id="-489463296"/>
        </w:rPr>
        <w:t>補助金交付承認番</w:t>
      </w:r>
      <w:r w:rsidRPr="009B778B">
        <w:rPr>
          <w:rFonts w:ascii="ＭＳ ゴシック" w:eastAsia="ＭＳ ゴシック" w:hAnsi="ＭＳ ゴシック" w:cs="ＭＳ明朝" w:hint="eastAsia"/>
          <w:spacing w:val="-4"/>
          <w:w w:val="66"/>
          <w:kern w:val="0"/>
          <w:sz w:val="24"/>
          <w:fitText w:val="1440" w:id="-489463296"/>
        </w:rPr>
        <w:t>号</w:t>
      </w:r>
      <w:r w:rsidRPr="009B778B">
        <w:rPr>
          <w:rFonts w:ascii="ＭＳ ゴシック" w:eastAsia="ＭＳ ゴシック" w:hAnsi="ＭＳ ゴシック" w:cs="ＭＳ明朝" w:hint="eastAsia"/>
          <w:sz w:val="24"/>
        </w:rPr>
        <w:t xml:space="preserve">　</w:t>
      </w:r>
      <w:r w:rsidR="00C704AD">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号</w:t>
      </w:r>
    </w:p>
    <w:p w14:paraId="37D0CD93" w14:textId="77777777" w:rsidR="00AA13FF" w:rsidRPr="009B778B" w:rsidRDefault="00AA13FF" w:rsidP="00AA13FF">
      <w:pPr>
        <w:autoSpaceDE w:val="0"/>
        <w:autoSpaceDN w:val="0"/>
        <w:ind w:leftChars="1964" w:left="41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住　　　　所</w:t>
      </w:r>
    </w:p>
    <w:p w14:paraId="606B597E" w14:textId="77777777" w:rsidR="00AA13FF" w:rsidRPr="009B778B" w:rsidRDefault="00AA13FF" w:rsidP="00AA13FF">
      <w:pPr>
        <w:autoSpaceDE w:val="0"/>
        <w:autoSpaceDN w:val="0"/>
        <w:ind w:leftChars="1964" w:left="41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氏名又は名称</w:t>
      </w:r>
    </w:p>
    <w:p w14:paraId="11550F7E" w14:textId="77777777" w:rsidR="00AA13FF" w:rsidRPr="009B778B" w:rsidRDefault="00AA13FF" w:rsidP="00AA13FF">
      <w:pPr>
        <w:autoSpaceDE w:val="0"/>
        <w:autoSpaceDN w:val="0"/>
        <w:ind w:leftChars="1964" w:left="4124"/>
        <w:rPr>
          <w:rFonts w:ascii="ＭＳ ゴシック" w:eastAsia="ＭＳ ゴシック" w:hAnsi="ＭＳ ゴシック" w:cs="ＭＳ明朝"/>
          <w:sz w:val="24"/>
          <w:u w:val="single"/>
        </w:rPr>
      </w:pPr>
      <w:r w:rsidRPr="009B778B">
        <w:rPr>
          <w:rFonts w:ascii="ＭＳ ゴシック" w:eastAsia="ＭＳ ゴシック" w:hAnsi="ＭＳ ゴシック" w:cs="ＭＳ明朝" w:hint="eastAsia"/>
          <w:sz w:val="24"/>
          <w:u w:val="single"/>
        </w:rPr>
        <w:t xml:space="preserve">及び代表者名　　　　　　　　　　　　　　</w:t>
      </w:r>
    </w:p>
    <w:p w14:paraId="07400AA7" w14:textId="77777777" w:rsidR="00AA13FF" w:rsidRPr="009B778B" w:rsidRDefault="00AA13FF" w:rsidP="00AA13FF">
      <w:pPr>
        <w:autoSpaceDE w:val="0"/>
        <w:autoSpaceDN w:val="0"/>
        <w:ind w:leftChars="1964" w:left="41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電話番号：</w:t>
      </w:r>
    </w:p>
    <w:p w14:paraId="3EE54CC9" w14:textId="77777777" w:rsidR="00AA13FF" w:rsidRPr="009B778B" w:rsidRDefault="00AA13FF" w:rsidP="00AA13FF">
      <w:pPr>
        <w:autoSpaceDE w:val="0"/>
        <w:autoSpaceDN w:val="0"/>
        <w:ind w:leftChars="1964" w:left="41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担当者名：</w:t>
      </w:r>
    </w:p>
    <w:bookmarkEnd w:id="0"/>
    <w:bookmarkEnd w:id="1"/>
    <w:p w14:paraId="7DBF839F"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37296B57" w14:textId="617746F0" w:rsidR="00AA13FF" w:rsidRPr="00E61CCB" w:rsidRDefault="000A2F8C" w:rsidP="00E61CCB">
      <w:pPr>
        <w:autoSpaceDE w:val="0"/>
        <w:autoSpaceDN w:val="0"/>
        <w:spacing w:line="320" w:lineRule="exact"/>
        <w:ind w:left="378" w:hangingChars="135" w:hanging="378"/>
        <w:jc w:val="center"/>
        <w:rPr>
          <w:rFonts w:ascii="ＭＳ ゴシック" w:eastAsia="ＭＳ ゴシック" w:hAnsi="ＭＳ ゴシック" w:cs="ＭＳ明朝"/>
          <w:sz w:val="28"/>
          <w:szCs w:val="22"/>
        </w:rPr>
      </w:pPr>
      <w:r>
        <w:rPr>
          <w:rFonts w:ascii="ＭＳ ゴシック" w:eastAsia="ＭＳ ゴシック" w:hAnsi="ＭＳ ゴシック" w:cs="ＭＳ明朝" w:hint="eastAsia"/>
          <w:sz w:val="28"/>
          <w:szCs w:val="22"/>
        </w:rPr>
        <w:t>令和７年度補正</w:t>
      </w:r>
      <w:r w:rsidR="007147ED">
        <w:rPr>
          <w:rFonts w:ascii="ＭＳ ゴシック" w:eastAsia="ＭＳ ゴシック" w:hAnsi="ＭＳ ゴシック" w:cs="ＭＳ明朝" w:hint="eastAsia"/>
          <w:sz w:val="28"/>
          <w:szCs w:val="22"/>
        </w:rPr>
        <w:t>経営再建</w:t>
      </w:r>
      <w:r w:rsidR="0093000B" w:rsidRPr="00E61CCB">
        <w:rPr>
          <w:rFonts w:ascii="ＭＳ ゴシック" w:eastAsia="ＭＳ ゴシック" w:hAnsi="ＭＳ ゴシック" w:cs="ＭＳ明朝" w:hint="eastAsia"/>
          <w:sz w:val="28"/>
          <w:szCs w:val="22"/>
        </w:rPr>
        <w:t>支援</w:t>
      </w:r>
      <w:r w:rsidR="00AA13FF" w:rsidRPr="00E61CCB">
        <w:rPr>
          <w:rFonts w:ascii="ＭＳ ゴシック" w:eastAsia="ＭＳ ゴシック" w:hAnsi="ＭＳ ゴシック" w:cs="ＭＳ明朝" w:hint="eastAsia"/>
          <w:sz w:val="28"/>
          <w:szCs w:val="22"/>
        </w:rPr>
        <w:t>事業</w:t>
      </w:r>
    </w:p>
    <w:p w14:paraId="4B07B6C1" w14:textId="77777777" w:rsidR="00AA13FF" w:rsidRPr="00E61CCB" w:rsidRDefault="00AA13FF" w:rsidP="00E61CCB">
      <w:pPr>
        <w:autoSpaceDE w:val="0"/>
        <w:autoSpaceDN w:val="0"/>
        <w:spacing w:line="320" w:lineRule="exact"/>
        <w:ind w:left="378" w:hangingChars="135" w:hanging="378"/>
        <w:jc w:val="center"/>
        <w:rPr>
          <w:rFonts w:ascii="ＭＳ ゴシック" w:eastAsia="ＭＳ ゴシック" w:hAnsi="ＭＳ ゴシック" w:cs="ＭＳ明朝"/>
          <w:sz w:val="28"/>
          <w:szCs w:val="22"/>
        </w:rPr>
      </w:pPr>
      <w:r w:rsidRPr="00E61CCB">
        <w:rPr>
          <w:rFonts w:ascii="ＭＳ ゴシック" w:eastAsia="ＭＳ ゴシック" w:hAnsi="ＭＳ ゴシック" w:cs="ＭＳ明朝" w:hint="eastAsia"/>
          <w:sz w:val="28"/>
          <w:szCs w:val="22"/>
        </w:rPr>
        <w:t>補助金交付申請取下書</w:t>
      </w:r>
    </w:p>
    <w:p w14:paraId="01FAF544"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139FDB71" w14:textId="5809016B" w:rsidR="00AA13FF" w:rsidRPr="009B778B" w:rsidRDefault="00AA13FF" w:rsidP="00AA13FF">
      <w:pPr>
        <w:autoSpaceDE w:val="0"/>
        <w:autoSpaceDN w:val="0"/>
        <w:ind w:firstLineChars="100" w:firstLine="24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令和</w:t>
      </w:r>
      <w:r w:rsidR="004B4D54">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年　　月　　日付で交付決定通知を受けた標記補助金の交付申請を下記の理由により取り下げたいので、交付規程第</w:t>
      </w:r>
      <w:r w:rsidR="007147ED">
        <w:rPr>
          <w:rFonts w:ascii="ＭＳ ゴシック" w:eastAsia="ＭＳ ゴシック" w:hAnsi="ＭＳ ゴシック" w:cs="ＭＳ明朝" w:hint="eastAsia"/>
          <w:sz w:val="24"/>
        </w:rPr>
        <w:t>９</w:t>
      </w:r>
      <w:r w:rsidRPr="009B778B">
        <w:rPr>
          <w:rFonts w:ascii="ＭＳ ゴシック" w:eastAsia="ＭＳ ゴシック" w:hAnsi="ＭＳ ゴシック" w:cs="ＭＳ明朝" w:hint="eastAsia"/>
          <w:sz w:val="24"/>
        </w:rPr>
        <w:t>条の規定に基づき、取下書を提出します。</w:t>
      </w:r>
    </w:p>
    <w:p w14:paraId="76B23832"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2E22C536" w14:textId="77777777" w:rsidR="00AA13FF" w:rsidRPr="009B778B" w:rsidRDefault="00AA13FF" w:rsidP="00AA13FF">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記</w:t>
      </w:r>
    </w:p>
    <w:p w14:paraId="06F46397"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689D4975"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交付申請取下理由</w:t>
      </w:r>
    </w:p>
    <w:p w14:paraId="7517F0C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327D1C59"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4B54732"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3978F9DE"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7116960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A86AFB0" w14:textId="6AEA4680" w:rsidR="00AA13FF" w:rsidRPr="009B778B" w:rsidRDefault="00AA13FF" w:rsidP="00AA13FF">
      <w:pPr>
        <w:widowControl/>
        <w:jc w:val="left"/>
        <w:rPr>
          <w:rFonts w:ascii="ＭＳ ゴシック" w:eastAsia="ＭＳ ゴシック" w:hAnsi="ＭＳ ゴシック" w:cs="ＭＳ明朝"/>
          <w:sz w:val="24"/>
        </w:rPr>
      </w:pPr>
    </w:p>
    <w:sectPr w:rsidR="00AA13FF" w:rsidRPr="009B778B"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4F65" w14:textId="77777777" w:rsidR="00EA51BC" w:rsidRDefault="00EA51BC" w:rsidP="00FA5490">
      <w:r>
        <w:separator/>
      </w:r>
    </w:p>
  </w:endnote>
  <w:endnote w:type="continuationSeparator" w:id="0">
    <w:p w14:paraId="77A932D2" w14:textId="77777777" w:rsidR="00EA51BC" w:rsidRDefault="00EA51BC"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5B94" w14:textId="77777777" w:rsidR="00EA51BC" w:rsidRDefault="00EA51BC" w:rsidP="00FA5490">
      <w:r>
        <w:separator/>
      </w:r>
    </w:p>
  </w:footnote>
  <w:footnote w:type="continuationSeparator" w:id="0">
    <w:p w14:paraId="30D401A6" w14:textId="77777777" w:rsidR="00EA51BC" w:rsidRDefault="00EA51BC"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4D54"/>
    <w:rsid w:val="004B6B48"/>
    <w:rsid w:val="004E3CD1"/>
    <w:rsid w:val="004E3D31"/>
    <w:rsid w:val="004E3F8E"/>
    <w:rsid w:val="004E71E3"/>
    <w:rsid w:val="004F148A"/>
    <w:rsid w:val="004F77C9"/>
    <w:rsid w:val="005367FE"/>
    <w:rsid w:val="00562500"/>
    <w:rsid w:val="00570BB5"/>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51B9"/>
    <w:rsid w:val="00776E04"/>
    <w:rsid w:val="00794BDD"/>
    <w:rsid w:val="007D57C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14F49"/>
    <w:rsid w:val="00A2461D"/>
    <w:rsid w:val="00A423A7"/>
    <w:rsid w:val="00A4312F"/>
    <w:rsid w:val="00A441E5"/>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A51BC"/>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Pages>
  <Words>173</Words>
  <Characters>173</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88</cp:revision>
  <cp:lastPrinted>2026-03-10T06:47:00Z</cp:lastPrinted>
  <dcterms:created xsi:type="dcterms:W3CDTF">2025-11-25T07:28:00Z</dcterms:created>
  <dcterms:modified xsi:type="dcterms:W3CDTF">2026-03-25T06:09:00Z</dcterms:modified>
</cp:coreProperties>
</file>